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0565" w14:textId="2C68595D" w:rsidR="004B2CC1" w:rsidRDefault="006401C6" w:rsidP="006401C6">
      <w:pPr>
        <w:jc w:val="center"/>
        <w:rPr>
          <w:rFonts w:ascii="Arial" w:hAnsi="Arial" w:cs="Arial"/>
          <w:b/>
          <w:bCs/>
        </w:rPr>
      </w:pPr>
      <w:r w:rsidRPr="006401C6">
        <w:rPr>
          <w:rFonts w:ascii="Arial" w:hAnsi="Arial" w:cs="Arial"/>
          <w:b/>
          <w:bCs/>
        </w:rPr>
        <w:t>CONTINÚA ENTREGA DE TENIS EN ESCUELAS PÚBLICAS DE NIVEL BÁSICO EN CANCÚN</w:t>
      </w:r>
    </w:p>
    <w:p w14:paraId="39BAEFEE" w14:textId="77777777" w:rsidR="006401C6" w:rsidRPr="004B2CC1" w:rsidRDefault="006401C6" w:rsidP="004B2CC1">
      <w:pPr>
        <w:jc w:val="both"/>
        <w:rPr>
          <w:rFonts w:ascii="Arial" w:hAnsi="Arial" w:cs="Arial"/>
        </w:rPr>
      </w:pPr>
    </w:p>
    <w:p w14:paraId="72DD82DC" w14:textId="77777777" w:rsidR="006401C6" w:rsidRPr="006401C6" w:rsidRDefault="004B2CC1" w:rsidP="006401C6">
      <w:pPr>
        <w:jc w:val="both"/>
        <w:rPr>
          <w:rFonts w:ascii="Arial" w:hAnsi="Arial" w:cs="Arial"/>
        </w:rPr>
      </w:pPr>
      <w:r w:rsidRPr="004B2CC1">
        <w:rPr>
          <w:rFonts w:ascii="Arial" w:hAnsi="Arial" w:cs="Arial"/>
          <w:b/>
          <w:bCs/>
        </w:rPr>
        <w:t>Cancún, Q. R., a 1</w:t>
      </w:r>
      <w:r w:rsidR="002A3996">
        <w:rPr>
          <w:rFonts w:ascii="Arial" w:hAnsi="Arial" w:cs="Arial"/>
          <w:b/>
          <w:bCs/>
        </w:rPr>
        <w:t>4</w:t>
      </w:r>
      <w:r w:rsidRPr="004B2CC1">
        <w:rPr>
          <w:rFonts w:ascii="Arial" w:hAnsi="Arial" w:cs="Arial"/>
          <w:b/>
          <w:bCs/>
        </w:rPr>
        <w:t xml:space="preserve"> de octubre de 2024</w:t>
      </w:r>
      <w:r w:rsidRPr="004B2CC1">
        <w:rPr>
          <w:rFonts w:ascii="Arial" w:hAnsi="Arial" w:cs="Arial"/>
        </w:rPr>
        <w:t xml:space="preserve">.- </w:t>
      </w:r>
      <w:r w:rsidR="006401C6" w:rsidRPr="006401C6">
        <w:rPr>
          <w:rFonts w:ascii="Arial" w:hAnsi="Arial" w:cs="Arial"/>
        </w:rPr>
        <w:t xml:space="preserve">Para dar continuidad a la encomienda de abarcar todas las escuelas básicas de educación pública en Benito Juárez, la Secretaría de Desarrollo Social y Económico entregó 393 pares de tenis a igual número de alumnos en la primaria “Miguel Hidalgo y Costilla”, en la Supermanzana 65, como parte del programa “Pasos para la transformación”. </w:t>
      </w:r>
    </w:p>
    <w:p w14:paraId="36F22B9B" w14:textId="77777777" w:rsidR="006401C6" w:rsidRPr="006401C6" w:rsidRDefault="006401C6" w:rsidP="006401C6">
      <w:pPr>
        <w:jc w:val="both"/>
        <w:rPr>
          <w:rFonts w:ascii="Arial" w:hAnsi="Arial" w:cs="Arial"/>
        </w:rPr>
      </w:pPr>
    </w:p>
    <w:p w14:paraId="037FB28D" w14:textId="77777777" w:rsidR="006401C6" w:rsidRPr="006401C6" w:rsidRDefault="006401C6" w:rsidP="006401C6">
      <w:pPr>
        <w:jc w:val="both"/>
        <w:rPr>
          <w:rFonts w:ascii="Arial" w:hAnsi="Arial" w:cs="Arial"/>
        </w:rPr>
      </w:pPr>
      <w:r w:rsidRPr="006401C6">
        <w:rPr>
          <w:rFonts w:ascii="Arial" w:hAnsi="Arial" w:cs="Arial"/>
        </w:rPr>
        <w:t xml:space="preserve">En representación de la Presidenta Municipal, Ana Paty Peralta, la titular de dicha dependencia, Berenice Sosa Osorio, recordó que la meta es abarcar más de 122 mil pares de zapatos escolares de ese tipo en el municipio en 439 planteles educativos, gracias a un gran equipo de trabajo del Ayuntamiento que trabaja 24/7 sin parar para acercarle ese beneficio a la ciudadanía y hacer una realidad este tipo de programas sociales. </w:t>
      </w:r>
    </w:p>
    <w:p w14:paraId="54F18B83" w14:textId="77777777" w:rsidR="006401C6" w:rsidRPr="006401C6" w:rsidRDefault="006401C6" w:rsidP="006401C6">
      <w:pPr>
        <w:jc w:val="both"/>
        <w:rPr>
          <w:rFonts w:ascii="Arial" w:hAnsi="Arial" w:cs="Arial"/>
        </w:rPr>
      </w:pPr>
    </w:p>
    <w:p w14:paraId="5181F495" w14:textId="77777777" w:rsidR="006401C6" w:rsidRPr="006401C6" w:rsidRDefault="006401C6" w:rsidP="006401C6">
      <w:pPr>
        <w:jc w:val="both"/>
        <w:rPr>
          <w:rFonts w:ascii="Arial" w:hAnsi="Arial" w:cs="Arial"/>
        </w:rPr>
      </w:pPr>
      <w:r w:rsidRPr="006401C6">
        <w:rPr>
          <w:rFonts w:ascii="Arial" w:hAnsi="Arial" w:cs="Arial"/>
        </w:rPr>
        <w:t>Exhortó a los pequeños a que cuiden sus tenis, mantenerlos limpios y además usarlos con frecuencia para ir a la escuela, ya que ese es el objetivo que puedan emplearlos en las actividades físicas y de esparcimiento que realicen a lo largo del ciclo escolar.</w:t>
      </w:r>
    </w:p>
    <w:p w14:paraId="0190E9B9" w14:textId="77777777" w:rsidR="006401C6" w:rsidRPr="006401C6" w:rsidRDefault="006401C6" w:rsidP="006401C6">
      <w:pPr>
        <w:jc w:val="both"/>
        <w:rPr>
          <w:rFonts w:ascii="Arial" w:hAnsi="Arial" w:cs="Arial"/>
        </w:rPr>
      </w:pPr>
    </w:p>
    <w:p w14:paraId="2F631FC5" w14:textId="77777777" w:rsidR="006401C6" w:rsidRPr="006401C6" w:rsidRDefault="006401C6" w:rsidP="006401C6">
      <w:pPr>
        <w:jc w:val="both"/>
        <w:rPr>
          <w:rFonts w:ascii="Arial" w:hAnsi="Arial" w:cs="Arial"/>
        </w:rPr>
      </w:pPr>
      <w:r w:rsidRPr="006401C6">
        <w:rPr>
          <w:rFonts w:ascii="Arial" w:hAnsi="Arial" w:cs="Arial"/>
        </w:rPr>
        <w:t xml:space="preserve">El director de la institución, Alfonso Novelo Pineda, a nombre de las madres y padres de familia, le dio las gracias por la implementación de esa estrategia para enfrentar los retos de la educación de las niñas y niños, así como de la vida de las familias cancunenses que con ello tienen un ahorro en el gasto escolar. </w:t>
      </w:r>
    </w:p>
    <w:p w14:paraId="08C69FF0" w14:textId="77777777" w:rsidR="006401C6" w:rsidRPr="006401C6" w:rsidRDefault="006401C6" w:rsidP="006401C6">
      <w:pPr>
        <w:jc w:val="both"/>
        <w:rPr>
          <w:rFonts w:ascii="Arial" w:hAnsi="Arial" w:cs="Arial"/>
        </w:rPr>
      </w:pPr>
    </w:p>
    <w:p w14:paraId="46F27139" w14:textId="77777777" w:rsidR="006401C6" w:rsidRPr="006401C6" w:rsidRDefault="006401C6" w:rsidP="006401C6">
      <w:pPr>
        <w:jc w:val="both"/>
        <w:rPr>
          <w:rFonts w:ascii="Arial" w:hAnsi="Arial" w:cs="Arial"/>
        </w:rPr>
      </w:pPr>
      <w:r w:rsidRPr="006401C6">
        <w:rPr>
          <w:rFonts w:ascii="Arial" w:hAnsi="Arial" w:cs="Arial"/>
        </w:rPr>
        <w:t xml:space="preserve">Como parte del evento, el personal de la Secretaría de Desarrollo Social y Económico junto con las diferentes autoridades entregaron dicho calzado por talla y salón de manera personal a cada pequeño, de acuerdo a la lista de los inscritos para el ciclo escolar 2024-2025. </w:t>
      </w:r>
    </w:p>
    <w:p w14:paraId="5DEE6E49" w14:textId="77777777" w:rsidR="006401C6" w:rsidRPr="006401C6" w:rsidRDefault="006401C6" w:rsidP="006401C6">
      <w:pPr>
        <w:jc w:val="both"/>
        <w:rPr>
          <w:rFonts w:ascii="Arial" w:hAnsi="Arial" w:cs="Arial"/>
        </w:rPr>
      </w:pPr>
    </w:p>
    <w:p w14:paraId="406D6656" w14:textId="1F09CF1F" w:rsidR="00173D28" w:rsidRPr="00682558" w:rsidRDefault="006401C6" w:rsidP="006401C6">
      <w:pPr>
        <w:jc w:val="both"/>
        <w:rPr>
          <w:rFonts w:ascii="Arial" w:hAnsi="Arial" w:cs="Arial"/>
        </w:rPr>
      </w:pPr>
      <w:r w:rsidRPr="006401C6">
        <w:rPr>
          <w:rFonts w:ascii="Arial" w:hAnsi="Arial" w:cs="Arial"/>
        </w:rPr>
        <w:t>En el evento estuvieron presentes también el director de la Función Pública, Gerardo Saucedo Favila; el director de Educación, Francisco Samaniego González; así como los regidores Marcos Basilio Saldívar, Silvana Guadalupe Córdova Uicab y Susana Dzib González.</w:t>
      </w:r>
    </w:p>
    <w:p w14:paraId="7F294210" w14:textId="77777777" w:rsidR="00173D28" w:rsidRPr="004B2CC1" w:rsidRDefault="00173D28" w:rsidP="004B2CC1">
      <w:pPr>
        <w:jc w:val="both"/>
        <w:rPr>
          <w:rFonts w:ascii="Arial" w:hAnsi="Arial" w:cs="Arial"/>
        </w:rPr>
      </w:pPr>
    </w:p>
    <w:p w14:paraId="620403D5" w14:textId="6D7C6E75" w:rsidR="00865C42" w:rsidRPr="0061756C" w:rsidRDefault="004B2CC1" w:rsidP="004B2CC1">
      <w:pPr>
        <w:jc w:val="center"/>
        <w:rPr>
          <w:rFonts w:ascii="Arial" w:hAnsi="Arial" w:cs="Arial"/>
        </w:rPr>
      </w:pPr>
      <w:r w:rsidRPr="004B2CC1">
        <w:rPr>
          <w:rFonts w:ascii="Arial" w:hAnsi="Arial" w:cs="Arial"/>
        </w:rPr>
        <w:t>****</w:t>
      </w:r>
      <w:r>
        <w:rPr>
          <w:rFonts w:ascii="Arial" w:hAnsi="Arial" w:cs="Arial"/>
        </w:rPr>
        <w:t>********</w:t>
      </w:r>
    </w:p>
    <w:sectPr w:rsidR="00865C42" w:rsidRPr="0061756C"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4D9B9" w14:textId="77777777" w:rsidR="009546E1" w:rsidRDefault="009546E1" w:rsidP="0092028B">
      <w:r>
        <w:separator/>
      </w:r>
    </w:p>
  </w:endnote>
  <w:endnote w:type="continuationSeparator" w:id="0">
    <w:p w14:paraId="1B0EF824" w14:textId="77777777" w:rsidR="009546E1" w:rsidRDefault="009546E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9158" w14:textId="77777777" w:rsidR="002970F2" w:rsidRDefault="002970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604C" w14:textId="77777777" w:rsidR="002970F2" w:rsidRDefault="002970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4CC8" w14:textId="77777777" w:rsidR="009546E1" w:rsidRDefault="009546E1" w:rsidP="0092028B">
      <w:r>
        <w:separator/>
      </w:r>
    </w:p>
  </w:footnote>
  <w:footnote w:type="continuationSeparator" w:id="0">
    <w:p w14:paraId="518BA87E" w14:textId="77777777" w:rsidR="009546E1" w:rsidRDefault="009546E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6759" w14:textId="77777777" w:rsidR="002970F2" w:rsidRDefault="002970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45CD4A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w:t>
                          </w:r>
                          <w:r w:rsidR="002970F2">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45CD4A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w:t>
                    </w:r>
                    <w:r w:rsidR="002970F2">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E11A" w14:textId="77777777" w:rsidR="002970F2" w:rsidRDefault="002970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6E9"/>
    <w:multiLevelType w:val="hybridMultilevel"/>
    <w:tmpl w:val="42E83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7"/>
  </w:num>
  <w:num w:numId="3" w16cid:durableId="1350453206">
    <w:abstractNumId w:val="5"/>
  </w:num>
  <w:num w:numId="4" w16cid:durableId="2059013186">
    <w:abstractNumId w:val="11"/>
  </w:num>
  <w:num w:numId="5" w16cid:durableId="2000115139">
    <w:abstractNumId w:val="13"/>
  </w:num>
  <w:num w:numId="6" w16cid:durableId="1912302049">
    <w:abstractNumId w:val="1"/>
  </w:num>
  <w:num w:numId="7" w16cid:durableId="1343319712">
    <w:abstractNumId w:val="19"/>
  </w:num>
  <w:num w:numId="8" w16cid:durableId="1458714387">
    <w:abstractNumId w:val="8"/>
  </w:num>
  <w:num w:numId="9" w16cid:durableId="812523015">
    <w:abstractNumId w:val="7"/>
  </w:num>
  <w:num w:numId="10" w16cid:durableId="1335645042">
    <w:abstractNumId w:val="14"/>
  </w:num>
  <w:num w:numId="11" w16cid:durableId="634992595">
    <w:abstractNumId w:val="10"/>
  </w:num>
  <w:num w:numId="12" w16cid:durableId="1755202202">
    <w:abstractNumId w:val="15"/>
  </w:num>
  <w:num w:numId="13" w16cid:durableId="1921794267">
    <w:abstractNumId w:val="2"/>
  </w:num>
  <w:num w:numId="14" w16cid:durableId="1147933680">
    <w:abstractNumId w:val="4"/>
  </w:num>
  <w:num w:numId="15" w16cid:durableId="2144344463">
    <w:abstractNumId w:val="12"/>
  </w:num>
  <w:num w:numId="16" w16cid:durableId="1053892324">
    <w:abstractNumId w:val="6"/>
  </w:num>
  <w:num w:numId="17" w16cid:durableId="359667562">
    <w:abstractNumId w:val="16"/>
  </w:num>
  <w:num w:numId="18" w16cid:durableId="469715409">
    <w:abstractNumId w:val="3"/>
  </w:num>
  <w:num w:numId="19" w16cid:durableId="1769495619">
    <w:abstractNumId w:val="18"/>
  </w:num>
  <w:num w:numId="20" w16cid:durableId="178711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73D28"/>
    <w:rsid w:val="001D1340"/>
    <w:rsid w:val="001E4054"/>
    <w:rsid w:val="001E66EB"/>
    <w:rsid w:val="002048F8"/>
    <w:rsid w:val="0027105C"/>
    <w:rsid w:val="00293D97"/>
    <w:rsid w:val="0029683D"/>
    <w:rsid w:val="002970F2"/>
    <w:rsid w:val="002A38C5"/>
    <w:rsid w:val="002A3996"/>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B2CC1"/>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401C6"/>
    <w:rsid w:val="0065406D"/>
    <w:rsid w:val="0066440A"/>
    <w:rsid w:val="0067627D"/>
    <w:rsid w:val="00677EBC"/>
    <w:rsid w:val="00682558"/>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546E1"/>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16A96"/>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309</Words>
  <Characters>1704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2024-10-13T19:32:00Z</dcterms:created>
  <dcterms:modified xsi:type="dcterms:W3CDTF">2024-10-14T16:00:00Z</dcterms:modified>
</cp:coreProperties>
</file>